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6466" w14:textId="50F4808D" w:rsidR="00322F4E" w:rsidRDefault="00322F4E"/>
    <w:p w14:paraId="4A99A4AD" w14:textId="77777777" w:rsidR="00322F4E" w:rsidRDefault="00000000">
      <w:pPr>
        <w:pStyle w:val="Heading1"/>
      </w:pPr>
      <w:r>
        <w:t>Code of Conduct Policy</w:t>
      </w:r>
    </w:p>
    <w:p w14:paraId="034F5200" w14:textId="77777777" w:rsidR="00322F4E" w:rsidRDefault="00000000">
      <w:r>
        <w:t>Purpose:</w:t>
      </w:r>
      <w:r>
        <w:br/>
        <w:t>The Code of Conduct outlines expected behavior for all members, volunteers, and representatives of Giddy-up Riders of Kansas City.</w:t>
      </w:r>
    </w:p>
    <w:p w14:paraId="1509729D" w14:textId="77777777" w:rsidR="00322F4E" w:rsidRDefault="00000000">
      <w:r>
        <w:t>1. Respect:</w:t>
      </w:r>
      <w:r>
        <w:br/>
        <w:t>Treat all people and animals with kindness and dignity. Disrespectful, harassing, or discriminatory behavior will not be tolerated.</w:t>
      </w:r>
    </w:p>
    <w:p w14:paraId="267EB5C0" w14:textId="77777777" w:rsidR="00322F4E" w:rsidRDefault="00000000">
      <w:r>
        <w:t>2. Responsibility:</w:t>
      </w:r>
      <w:r>
        <w:br/>
        <w:t>Arrive on time, dressed appropriately, and ready to assist or ride. Follow all safety guidelines, especially around horses and youth participants.</w:t>
      </w:r>
    </w:p>
    <w:p w14:paraId="660F4085" w14:textId="77777777" w:rsidR="00322F4E" w:rsidRDefault="00000000">
      <w:r>
        <w:t>3. Representation:</w:t>
      </w:r>
      <w:r>
        <w:br/>
        <w:t xml:space="preserve">Members are ambassadors of the organization and should reflect </w:t>
      </w:r>
      <w:proofErr w:type="gramStart"/>
      <w:r>
        <w:t>its</w:t>
      </w:r>
      <w:proofErr w:type="gramEnd"/>
      <w:r>
        <w:t xml:space="preserve"> mission, values, and professionalism </w:t>
      </w:r>
      <w:proofErr w:type="gramStart"/>
      <w:r>
        <w:t>at all times</w:t>
      </w:r>
      <w:proofErr w:type="gramEnd"/>
      <w:r>
        <w:t>.</w:t>
      </w:r>
    </w:p>
    <w:p w14:paraId="722B09E0" w14:textId="77777777" w:rsidR="00322F4E" w:rsidRDefault="00000000">
      <w:r>
        <w:t>4. Safety:</w:t>
      </w:r>
      <w:r>
        <w:br/>
        <w:t>Loose clothing, unsecured belongings, and risky behavior are prohibited. All injuries or safety concerns must be reported immediately.</w:t>
      </w:r>
    </w:p>
    <w:p w14:paraId="7826D53A" w14:textId="77777777" w:rsidR="00322F4E" w:rsidRDefault="00000000">
      <w:r>
        <w:t>5. Alcohol, Drugs &amp; Smoking:</w:t>
      </w:r>
      <w:r>
        <w:br/>
        <w:t>Prohibited during any club activity or while representing the club in public.</w:t>
      </w:r>
    </w:p>
    <w:p w14:paraId="04CEFFD8" w14:textId="77777777" w:rsidR="00322F4E" w:rsidRDefault="00000000">
      <w:r>
        <w:t>6. Consequences:</w:t>
      </w:r>
      <w:r>
        <w:br/>
        <w:t>Violations may result in a verbal warning, suspension, or removal from the organization at the discretion of the Executive Board.</w:t>
      </w:r>
    </w:p>
    <w:p w14:paraId="1439B8FE" w14:textId="77777777" w:rsidR="00322F4E" w:rsidRDefault="00000000">
      <w:r>
        <w:t>7. Commitment:</w:t>
      </w:r>
      <w:r>
        <w:br/>
        <w:t>By signing below, I agree to uphold the standards and spirit of Giddy-up Riders of Kansas City.</w:t>
      </w:r>
    </w:p>
    <w:p w14:paraId="057AB29B" w14:textId="07237F57" w:rsidR="00322F4E" w:rsidRDefault="00000000">
      <w:r>
        <w:br/>
      </w:r>
      <w:r>
        <w:br/>
        <w:t>______________________________</w:t>
      </w:r>
      <w:r>
        <w:br/>
      </w:r>
    </w:p>
    <w:p w14:paraId="4F229EFA" w14:textId="77777777" w:rsidR="00322F4E" w:rsidRDefault="00000000">
      <w:r>
        <w:t>Date: _________________________</w:t>
      </w:r>
    </w:p>
    <w:sectPr w:rsidR="00322F4E" w:rsidSect="00034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51D46" w14:textId="77777777" w:rsidR="006A4D38" w:rsidRDefault="006A4D38" w:rsidP="00806911">
      <w:pPr>
        <w:spacing w:after="0" w:line="240" w:lineRule="auto"/>
      </w:pPr>
      <w:r>
        <w:separator/>
      </w:r>
    </w:p>
  </w:endnote>
  <w:endnote w:type="continuationSeparator" w:id="0">
    <w:p w14:paraId="5994740B" w14:textId="77777777" w:rsidR="006A4D38" w:rsidRDefault="006A4D38" w:rsidP="00806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50403" w14:textId="77777777" w:rsidR="00806911" w:rsidRDefault="00806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A7D7D" w14:textId="77777777" w:rsidR="00806911" w:rsidRDefault="008069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795F" w14:textId="77777777" w:rsidR="00806911" w:rsidRDefault="00806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BC959" w14:textId="77777777" w:rsidR="006A4D38" w:rsidRDefault="006A4D38" w:rsidP="00806911">
      <w:pPr>
        <w:spacing w:after="0" w:line="240" w:lineRule="auto"/>
      </w:pPr>
      <w:r>
        <w:separator/>
      </w:r>
    </w:p>
  </w:footnote>
  <w:footnote w:type="continuationSeparator" w:id="0">
    <w:p w14:paraId="37CD58B2" w14:textId="77777777" w:rsidR="006A4D38" w:rsidRDefault="006A4D38" w:rsidP="00806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6C03C" w14:textId="77777777" w:rsidR="00806911" w:rsidRDefault="00806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0BA6" w14:textId="4130B1B4" w:rsidR="00806911" w:rsidRDefault="00806911">
    <w:pPr>
      <w:pStyle w:val="Header"/>
    </w:pPr>
    <w:r>
      <w:rPr>
        <w:noProof/>
      </w:rPr>
      <w:drawing>
        <wp:inline distT="0" distB="0" distL="0" distR="0" wp14:anchorId="1EAAB541" wp14:editId="512111C1">
          <wp:extent cx="5486400" cy="1319530"/>
          <wp:effectExtent l="0" t="0" r="0" b="0"/>
          <wp:docPr id="55893869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8938692" name="Picture 5589386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1319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FB3098" w14:textId="77777777" w:rsidR="00806911" w:rsidRDefault="008069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E304F" w14:textId="77777777" w:rsidR="00806911" w:rsidRDefault="00806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31085662">
    <w:abstractNumId w:val="8"/>
  </w:num>
  <w:num w:numId="2" w16cid:durableId="1889564315">
    <w:abstractNumId w:val="6"/>
  </w:num>
  <w:num w:numId="3" w16cid:durableId="482162309">
    <w:abstractNumId w:val="5"/>
  </w:num>
  <w:num w:numId="4" w16cid:durableId="792292092">
    <w:abstractNumId w:val="4"/>
  </w:num>
  <w:num w:numId="5" w16cid:durableId="525094067">
    <w:abstractNumId w:val="7"/>
  </w:num>
  <w:num w:numId="6" w16cid:durableId="1019510347">
    <w:abstractNumId w:val="3"/>
  </w:num>
  <w:num w:numId="7" w16cid:durableId="837580143">
    <w:abstractNumId w:val="2"/>
  </w:num>
  <w:num w:numId="8" w16cid:durableId="468328861">
    <w:abstractNumId w:val="1"/>
  </w:num>
  <w:num w:numId="9" w16cid:durableId="12065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2F4E"/>
    <w:rsid w:val="00326F90"/>
    <w:rsid w:val="0038086B"/>
    <w:rsid w:val="003B3A45"/>
    <w:rsid w:val="00464369"/>
    <w:rsid w:val="006A4D38"/>
    <w:rsid w:val="00806911"/>
    <w:rsid w:val="00AA1D8D"/>
    <w:rsid w:val="00AA3DC7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062061"/>
  <w14:defaultImageDpi w14:val="300"/>
  <w15:docId w15:val="{F8284A1B-C6DF-421C-858D-4426E1DA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Manette Norris</cp:lastModifiedBy>
  <cp:revision>4</cp:revision>
  <cp:lastPrinted>2025-07-24T15:38:00Z</cp:lastPrinted>
  <dcterms:created xsi:type="dcterms:W3CDTF">2013-12-23T23:15:00Z</dcterms:created>
  <dcterms:modified xsi:type="dcterms:W3CDTF">2025-11-13T20:41:00Z</dcterms:modified>
  <cp:category/>
</cp:coreProperties>
</file>